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5F" w:rsidRPr="00EA3FC7" w:rsidRDefault="009F3C5F" w:rsidP="009F3C5F">
      <w:pPr>
        <w:suppressAutoHyphens/>
        <w:spacing w:after="0" w:line="240" w:lineRule="auto"/>
        <w:ind w:left="6372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Zał. nr 5 do SIWZ</w:t>
      </w:r>
    </w:p>
    <w:p w:rsidR="009F3C5F" w:rsidRPr="00EA3FC7" w:rsidRDefault="009F3C5F" w:rsidP="009F3C5F">
      <w:pPr>
        <w:tabs>
          <w:tab w:val="num" w:pos="0"/>
        </w:tabs>
        <w:suppressAutoHyphens/>
        <w:spacing w:before="240" w:after="60" w:line="240" w:lineRule="auto"/>
        <w:ind w:left="1152" w:hanging="1152"/>
        <w:jc w:val="center"/>
        <w:outlineLvl w:val="5"/>
        <w:rPr>
          <w:rFonts w:ascii="Calibri" w:eastAsia="Times New Roman" w:hAnsi="Calibri" w:cs="Calibri"/>
          <w:bCs/>
          <w:sz w:val="28"/>
          <w:lang w:eastAsia="ar-SA"/>
        </w:rPr>
      </w:pPr>
      <w:r w:rsidRPr="00EA3FC7">
        <w:rPr>
          <w:rFonts w:ascii="Calibri" w:eastAsia="Times New Roman" w:hAnsi="Calibri" w:cs="Calibri"/>
          <w:b/>
          <w:bCs/>
          <w:sz w:val="28"/>
          <w:lang w:eastAsia="ar-SA"/>
        </w:rPr>
        <w:t xml:space="preserve">PROJEKT UMOWY Nr </w:t>
      </w:r>
      <w:r w:rsidRPr="00EA3FC7">
        <w:rPr>
          <w:rFonts w:ascii="Calibri" w:eastAsia="Times New Roman" w:hAnsi="Calibri" w:cs="Calibri"/>
          <w:bCs/>
          <w:sz w:val="28"/>
          <w:lang w:eastAsia="ar-SA"/>
        </w:rPr>
        <w:t xml:space="preserve"> ..........................</w:t>
      </w: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Zawarta w dniu …………..2013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w Wołowie pomiędzy  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Przedszkolem Nr 2 „Słoneczko”                        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siedzibą  w Wołowie, w imieniu której działają:</w:t>
      </w:r>
    </w:p>
    <w:p w:rsidR="009F3C5F" w:rsidRPr="00EA3FC7" w:rsidRDefault="009F3C5F" w:rsidP="009F3C5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Elżbieta Maceluch – Dyrektor Przedszkola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przy kontrasygnacie </w:t>
      </w:r>
    </w:p>
    <w:p w:rsidR="009F3C5F" w:rsidRPr="00EA3FC7" w:rsidRDefault="009F3C5F" w:rsidP="009F3C5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Joanny Trymbulak – Głównej Księgowej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Zwany dalej  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„ Zamawiającym”, 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a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Zwany dalej 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„ Wykonawcą „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reprezentowanym przez:</w:t>
      </w:r>
    </w:p>
    <w:p w:rsidR="009F3C5F" w:rsidRPr="00EA3FC7" w:rsidRDefault="009F3C5F" w:rsidP="009F3C5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…………………………………………………..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W wyniku wyboru oferty dokonanej w postępowaniu przetargowym przeprowadzonym </w:t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  </w:t>
      </w:r>
      <w:r w:rsidRPr="00EA3FC7">
        <w:rPr>
          <w:rFonts w:ascii="Calibri" w:eastAsia="Times New Roman" w:hAnsi="Calibri" w:cs="Calibri"/>
          <w:i/>
          <w:sz w:val="24"/>
          <w:szCs w:val="24"/>
          <w:lang w:eastAsia="ar-SA"/>
        </w:rPr>
        <w:t>w trybie przetargu nieograniczonego, przeprowadzonym  na podstawie art.39 ustawy z dnia 29 stycznia 2004 r. - Prawo zamówień publicznych (t. j. Dz. U z 2010 r. Nr 113, poz. 759), strony zawierają umowę o następującej treści:</w:t>
      </w: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1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1. Na podstawie niniejszej umowy Zamawiający zamawia a Wykonawca zobowiązuje się    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>dostarczać  Zamawiającemu produkty   żywnościowe do jego sto</w:t>
      </w:r>
      <w:r>
        <w:rPr>
          <w:rFonts w:ascii="Calibri" w:eastAsia="Times New Roman" w:hAnsi="Calibri" w:cs="Calibri"/>
          <w:b/>
          <w:sz w:val="24"/>
          <w:szCs w:val="20"/>
          <w:lang w:eastAsia="ar-SA"/>
        </w:rPr>
        <w:t>łówki w  roku 2013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>.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2. Zamówienie   obejmuje   dostawę   produktów  żywnościowych   w    ilościach   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                           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i asortymencie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określonym  w 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 xml:space="preserve">Pakiecie Nr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...................................., wg  </w:t>
      </w:r>
      <w:r w:rsidRPr="00EA3FC7">
        <w:rPr>
          <w:rFonts w:ascii="Calibri" w:eastAsia="Times New Roman" w:hAnsi="Calibri" w:cs="Calibri"/>
          <w:b/>
          <w:i/>
          <w:sz w:val="24"/>
          <w:szCs w:val="20"/>
          <w:lang w:eastAsia="ar-SA"/>
        </w:rPr>
        <w:t xml:space="preserve">Formularza  cenowego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Wykonawcy –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stanowiącego załącznik do niniejszej umowy.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3. Dostawa   artykułów   żywnościowych   odbywać  się  będzie  w dniach </w:t>
      </w:r>
      <w:r w:rsidRPr="00EA3FC7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od poniedziałku                        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do piątku.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Terminy     i     ilości      dostaw     częściowych    będą       każdorazowo     określone      przez</w:t>
      </w:r>
      <w:r w:rsidRPr="00EA3FC7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Zamawiającego    w oparciu o telefoniczne zamówienia – z jednodniowym wyprzedzeniem. 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4. Miejscem  dostawy  artykułów  żywnościowych  jest  Przedszkole Nr 2 „Słoneczko” 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                   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w Wołowie.  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5. Wykonawca  zobowiązany  jest  we  własnym  zakresie  i  na  koszt  własny zapewnić dostawę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produktów żywnościowych do stołówki.</w:t>
      </w:r>
    </w:p>
    <w:p w:rsidR="009F3C5F" w:rsidRPr="00EA3FC7" w:rsidRDefault="009F3C5F" w:rsidP="009F3C5F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6. Zamawiający  zastrzega  sobie  prawo  zmiany  ilości  w  poszczególnych  asortymentach,                       </w:t>
      </w:r>
    </w:p>
    <w:p w:rsidR="009F3C5F" w:rsidRPr="00EA3FC7" w:rsidRDefault="009F3C5F" w:rsidP="009F3C5F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w zależności  od  potrzeb.</w:t>
      </w: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2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Umowę zawarto na czas określony, począwszy od dnia jej podpisani do dnia  </w:t>
      </w:r>
      <w:r>
        <w:rPr>
          <w:rFonts w:ascii="Calibri" w:eastAsia="Times New Roman" w:hAnsi="Calibri" w:cs="Calibri"/>
          <w:b/>
          <w:sz w:val="24"/>
          <w:szCs w:val="20"/>
          <w:lang w:eastAsia="ar-SA"/>
        </w:rPr>
        <w:t>31.12.2013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 xml:space="preserve"> r.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   </w:t>
      </w: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3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1.  Na podstawie niniejszej umowy Wykonawca    zobowiązuje   się    dostarczać   produkty  odpowiadające   wszelkim   normom i standardom dopuszczającym ich do sprzedaży 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                      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i spożycia.</w:t>
      </w:r>
    </w:p>
    <w:p w:rsidR="009F3C5F" w:rsidRPr="00EA3FC7" w:rsidRDefault="009F3C5F" w:rsidP="009F3C5F">
      <w:pPr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2.  W razie stwierdzenia w dostawie produktów nieodpowiedniej jakości lub braków ilościowych,</w:t>
      </w:r>
    </w:p>
    <w:p w:rsidR="009F3C5F" w:rsidRPr="00EA3FC7" w:rsidRDefault="009F3C5F" w:rsidP="009F3C5F">
      <w:pPr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    Wykonawca zobowiązuje się:</w:t>
      </w:r>
    </w:p>
    <w:p w:rsidR="009F3C5F" w:rsidRPr="00EA3FC7" w:rsidRDefault="009F3C5F" w:rsidP="009F3C5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bezzwłocznie uzupełnić braki ilościowe - jeżeli takie zostaną stwierdzone przez Zamawiającego w otrzymanej dostawie;</w:t>
      </w:r>
    </w:p>
    <w:p w:rsidR="009F3C5F" w:rsidRPr="00EA3FC7" w:rsidRDefault="009F3C5F" w:rsidP="009F3C5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niezwłocznie wymienić wadliwe produkty na wolne od wad  –  na swój koszt. </w:t>
      </w: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4</w:t>
      </w:r>
    </w:p>
    <w:p w:rsidR="009F3C5F" w:rsidRPr="00EA3FC7" w:rsidRDefault="009F3C5F" w:rsidP="009F3C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Przewidywana wartość zamówienia wynosi: .............................. 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>zł brutto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;</w:t>
      </w:r>
    </w:p>
    <w:p w:rsidR="009F3C5F" w:rsidRPr="00EA3FC7" w:rsidRDefault="009F3C5F" w:rsidP="009F3C5F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i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i/>
          <w:sz w:val="24"/>
          <w:szCs w:val="20"/>
          <w:lang w:eastAsia="ar-SA"/>
        </w:rPr>
        <w:t>(słownie: ..................................................................................................................... zł brutto).</w:t>
      </w:r>
    </w:p>
    <w:p w:rsidR="009F3C5F" w:rsidRDefault="009F3C5F" w:rsidP="009F3C5F">
      <w:pPr>
        <w:suppressAutoHyphens/>
        <w:spacing w:after="0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2.   Podstawą   do  wystawienia  faktury  i  dokonania   płatności    na   rzecz  Wykonawcy    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</w:t>
      </w:r>
    </w:p>
    <w:p w:rsidR="009F3C5F" w:rsidRPr="00EA3FC7" w:rsidRDefault="009F3C5F" w:rsidP="009F3C5F">
      <w:pPr>
        <w:suppressAutoHyphens/>
        <w:spacing w:after="0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    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będą</w:t>
      </w:r>
      <w:r>
        <w:rPr>
          <w:rFonts w:ascii="Calibri" w:eastAsia="Times New Roman" w:hAnsi="Calibri" w:cs="Calibri"/>
          <w:sz w:val="24"/>
          <w:szCs w:val="20"/>
          <w:lang w:eastAsia="ar-SA"/>
        </w:rPr>
        <w:t xml:space="preserve"> </w:t>
      </w: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faktycznie  pobrane   ilości  produktów  żywnościowych.  </w:t>
      </w:r>
    </w:p>
    <w:p w:rsidR="009F3C5F" w:rsidRPr="00EA3FC7" w:rsidRDefault="009F3C5F" w:rsidP="009F3C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Okres niezmienności cen zaoferowanych przez Wykonawcę wynosi </w:t>
      </w:r>
      <w:r w:rsidRPr="00EA3FC7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90 dni</w:t>
      </w: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od dnia podpisania umowy, a ceny poszczególnych pozycji, określone w </w:t>
      </w:r>
      <w:r w:rsidRPr="00EA3FC7"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  <w:t>formularzu cenowym</w:t>
      </w: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mogą być aktualizowane (obniżone lub w przypadku znacznych zmian cen art. spożywczych i innych przekraczających 10% podanych wartości w formularzu cenowym podwyższone, w związku sezonowością i dostępnością produktów na rynku) nie częściej niż </w:t>
      </w:r>
      <w:r w:rsidRPr="00EA3FC7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co dwa miesiące</w:t>
      </w: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, proporcjonalnie do średnich cen rynkowych – obowiązujących 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              </w:t>
      </w: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w danym okresie.</w:t>
      </w:r>
    </w:p>
    <w:p w:rsidR="009F3C5F" w:rsidRPr="00EA3FC7" w:rsidRDefault="009F3C5F" w:rsidP="009F3C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Każdorazowa zmiana cen uzgadniana będzie z Zamawiającym, i wymagać będzie jego  akceptacji.</w:t>
      </w:r>
    </w:p>
    <w:p w:rsidR="009F3C5F" w:rsidRPr="00EA3FC7" w:rsidRDefault="009F3C5F" w:rsidP="009F3C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Rozliczenie z tytułu dostarczanych produktów żywnościowych będzie następować na podst. zbiorczych faktur VAT, wystawianych przez Wykonawcę za okres 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10 dni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zrealizowanych dostaw częściowych.</w:t>
      </w:r>
    </w:p>
    <w:p w:rsidR="009F3C5F" w:rsidRPr="00EA3FC7" w:rsidRDefault="009F3C5F" w:rsidP="009F3C5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Należność   wynikająca   z   realizacji   umowy ,   płatna   będzie    przelewem przez Zamawiającego na rachunek bankowy Wykonawcy w terminie </w:t>
      </w: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14  dni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od 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daty otrzymania 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i podpisania przez Zamawiającego</w:t>
      </w:r>
      <w:r w:rsidRPr="00EA3FC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EA3FC7">
        <w:rPr>
          <w:rFonts w:ascii="Arial" w:eastAsia="Times New Roman" w:hAnsi="Arial" w:cs="Arial"/>
          <w:lang w:eastAsia="ar-SA"/>
        </w:rPr>
        <w:t>prawidłowo wystawionej faktury.</w:t>
      </w:r>
    </w:p>
    <w:p w:rsidR="009F3C5F" w:rsidRPr="00EA3FC7" w:rsidRDefault="009F3C5F" w:rsidP="009F3C5F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A3FC7">
        <w:rPr>
          <w:rFonts w:ascii="Arial" w:eastAsia="Times New Roman" w:hAnsi="Arial" w:cs="Arial"/>
          <w:b/>
          <w:lang w:eastAsia="ar-SA"/>
        </w:rPr>
        <w:t>§ 5</w:t>
      </w:r>
    </w:p>
    <w:p w:rsidR="009F3C5F" w:rsidRPr="00EA3FC7" w:rsidRDefault="009F3C5F" w:rsidP="009F3C5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Strony ustalają, że z tytułu nieprawidłowego wykonywania niniejszej umowy Wykonawca jest zobowiązany  do zapłaty na rzecz Zamawiającego kary  umownej: </w:t>
      </w:r>
    </w:p>
    <w:p w:rsidR="009F3C5F" w:rsidRPr="00EA3FC7" w:rsidRDefault="009F3C5F" w:rsidP="009F3C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za zwłokę w dostawie - w wysokości 10 % wartości opóźnionego zamówienia </w:t>
      </w:r>
      <w:r w:rsidR="00453BC7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</w:t>
      </w:r>
      <w:bookmarkStart w:id="0" w:name="_GoBack"/>
      <w:bookmarkEnd w:id="0"/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za każdy dzień zwłoki;</w:t>
      </w:r>
    </w:p>
    <w:p w:rsidR="009F3C5F" w:rsidRPr="00EA3FC7" w:rsidRDefault="009F3C5F" w:rsidP="009F3C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jeżeli odstąpienie od umowy nastąpi z przyczyn, za które odpowiada Wykonawca                        - w wysokości 10 % wartości dostawy w miesiącu poprzedzającym odstąpienie od umowy.</w:t>
      </w:r>
    </w:p>
    <w:p w:rsidR="009F3C5F" w:rsidRPr="00EA3FC7" w:rsidRDefault="009F3C5F" w:rsidP="009F3C5F">
      <w:pPr>
        <w:numPr>
          <w:ilvl w:val="0"/>
          <w:numId w:val="4"/>
        </w:numPr>
        <w:tabs>
          <w:tab w:val="left" w:pos="425"/>
        </w:tabs>
        <w:suppressAutoHyphens/>
        <w:spacing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W przypadku opóźnienia Zamawiającego w płatnościach, Wykonawca ma prawo naliczyć odsetki ustawowe za każdy dzień opóźnienia w płatności.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3.  Strony    zastrzegają    sobie    możliwość  dochodzenia odszkodowania   uzupełniającego,                    </w:t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     do wysokości rzeczywiście poniesionej szkody.</w:t>
      </w: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6</w:t>
      </w:r>
    </w:p>
    <w:p w:rsidR="009F3C5F" w:rsidRPr="00EA3FC7" w:rsidRDefault="009F3C5F" w:rsidP="009F3C5F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1.Zamawiający zastrzega sobie prawo odstąpienia od umowy w razie:</w:t>
      </w:r>
    </w:p>
    <w:p w:rsidR="009F3C5F" w:rsidRPr="00EA3FC7" w:rsidRDefault="009F3C5F" w:rsidP="009F3C5F">
      <w:pPr>
        <w:suppressAutoHyphens/>
        <w:spacing w:after="0" w:line="240" w:lineRule="auto"/>
        <w:ind w:firstLine="360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1)  ogłoszenia upadłości, likwidacji lub rozwiązania przedsiębiorstwa Wykonawcy;</w:t>
      </w:r>
    </w:p>
    <w:p w:rsidR="009F3C5F" w:rsidRPr="00EA3FC7" w:rsidRDefault="009F3C5F" w:rsidP="009F3C5F">
      <w:pPr>
        <w:suppressAutoHyphens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2) przerwy w realizacji dostaw, gdy przerwa ta trwa dłużej niż 14 dni;</w:t>
      </w:r>
    </w:p>
    <w:p w:rsidR="009F3C5F" w:rsidRPr="00EA3FC7" w:rsidRDefault="009F3C5F" w:rsidP="009F3C5F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3)Wystąpienia  istotnej  zmiany  okoliczności  powodującej,  że  wykonanie  umowy nie leży                  </w:t>
      </w:r>
    </w:p>
    <w:p w:rsidR="009F3C5F" w:rsidRPr="00EA3FC7" w:rsidRDefault="009F3C5F" w:rsidP="009F3C5F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w interesie   publicznym,   czego   nie   można   było   przewidzieć  w  chwili  zawarcia  umowy. </w:t>
      </w:r>
    </w:p>
    <w:p w:rsidR="009F3C5F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    Odstąpienie  od  umowy  w  tym przypadku może nastąpić w terminie miesiąca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od powzięcia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 wiadomości o powyższych okolicznościach.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7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1. Strony dopuszczają możliwość zmiany postanowień zawartej umowy w stosunku do treści oferty, na podstawie której dokonano wyboru wykonawcy.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2. Wszelkie zmiany niniejszej umowy  wymagają formy pisemnej, pod rygorem nieważności.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8</w:t>
      </w:r>
    </w:p>
    <w:p w:rsidR="009F3C5F" w:rsidRPr="00EA3FC7" w:rsidRDefault="009F3C5F" w:rsidP="009F3C5F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W sprawach nieuregulowanych niniejszą umową mają zastosowanie przepisy ustawy z dnia                    29 stycznia 2004 r. – Prawo Zamówień Publicznych (t. j. Dz. U z 2010 r. Nr 113, poz. 759), oraz przepisy Kodeksu Cywilnego.</w:t>
      </w: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9</w:t>
      </w:r>
    </w:p>
    <w:p w:rsidR="009F3C5F" w:rsidRPr="00EA3FC7" w:rsidRDefault="009F3C5F" w:rsidP="009F3C5F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>Integralnymi składnikami niniejszej umowy są: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 xml:space="preserve">1.  SIWZ; 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2.  Oferta Wykonawcy;</w:t>
      </w:r>
    </w:p>
    <w:p w:rsidR="009F3C5F" w:rsidRPr="00EA3FC7" w:rsidRDefault="009F3C5F" w:rsidP="009F3C5F">
      <w:pPr>
        <w:suppressAutoHyphens/>
        <w:spacing w:after="0" w:line="240" w:lineRule="auto"/>
        <w:ind w:left="283" w:hanging="283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3.</w:t>
      </w: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Formularz cenowy Wykonawcy.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b/>
          <w:sz w:val="24"/>
          <w:szCs w:val="24"/>
          <w:lang w:eastAsia="ar-SA"/>
        </w:rPr>
        <w:t>§ 10</w:t>
      </w: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4"/>
          <w:lang w:eastAsia="ar-SA"/>
        </w:rPr>
        <w:t>Umowę   niniejszą   sporządzono  w  trzech   jednobrzmiących   egzemplarzach, z których dwa  egzemplarze otrzymał Zamawiający i jeden egzemplarz otrzymał Wykonawca.</w:t>
      </w:r>
    </w:p>
    <w:p w:rsidR="009F3C5F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9F3C5F" w:rsidRPr="00EA3FC7" w:rsidRDefault="009F3C5F" w:rsidP="009F3C5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0"/>
          <w:lang w:eastAsia="ar-SA"/>
        </w:rPr>
      </w:pPr>
      <w:r w:rsidRPr="00EA3FC7">
        <w:rPr>
          <w:rFonts w:ascii="Calibri" w:eastAsia="Times New Roman" w:hAnsi="Calibri" w:cs="Calibri"/>
          <w:sz w:val="24"/>
          <w:szCs w:val="20"/>
          <w:lang w:eastAsia="ar-SA"/>
        </w:rPr>
        <w:t xml:space="preserve">         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>WYKONAWCA:</w:t>
      </w:r>
      <w:r w:rsidRPr="00EA3FC7">
        <w:rPr>
          <w:rFonts w:ascii="Calibri" w:eastAsia="Times New Roman" w:hAnsi="Calibri" w:cs="Calibri"/>
          <w:b/>
          <w:sz w:val="28"/>
          <w:szCs w:val="20"/>
          <w:lang w:eastAsia="ar-SA"/>
        </w:rPr>
        <w:t xml:space="preserve">                                                                </w:t>
      </w:r>
      <w:r w:rsidRPr="00EA3FC7">
        <w:rPr>
          <w:rFonts w:ascii="Calibri" w:eastAsia="Times New Roman" w:hAnsi="Calibri" w:cs="Calibri"/>
          <w:b/>
          <w:sz w:val="24"/>
          <w:szCs w:val="20"/>
          <w:lang w:eastAsia="ar-SA"/>
        </w:rPr>
        <w:t>ZAMAWIAJĄCY:</w:t>
      </w:r>
      <w:r w:rsidRPr="00EA3FC7">
        <w:rPr>
          <w:rFonts w:ascii="Calibri" w:eastAsia="Times New Roman" w:hAnsi="Calibri" w:cs="Calibri"/>
          <w:sz w:val="28"/>
          <w:szCs w:val="20"/>
          <w:lang w:eastAsia="ar-SA"/>
        </w:rPr>
        <w:tab/>
      </w:r>
    </w:p>
    <w:p w:rsidR="009F3C5F" w:rsidRPr="00EA3FC7" w:rsidRDefault="009F3C5F" w:rsidP="009F3C5F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A00CFB" w:rsidRDefault="00A00CFB"/>
    <w:sectPr w:rsidR="00A00CFB" w:rsidSect="009F3C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6C4529"/>
    <w:multiLevelType w:val="hybridMultilevel"/>
    <w:tmpl w:val="D10681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E17AF"/>
    <w:multiLevelType w:val="hybridMultilevel"/>
    <w:tmpl w:val="98244C36"/>
    <w:lvl w:ilvl="0" w:tplc="826CD10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85"/>
    <w:rsid w:val="00120745"/>
    <w:rsid w:val="00123585"/>
    <w:rsid w:val="003D5FEA"/>
    <w:rsid w:val="00453BC7"/>
    <w:rsid w:val="0068004E"/>
    <w:rsid w:val="006A6028"/>
    <w:rsid w:val="0071465B"/>
    <w:rsid w:val="007745FB"/>
    <w:rsid w:val="008A44DE"/>
    <w:rsid w:val="00910E11"/>
    <w:rsid w:val="009F3C5F"/>
    <w:rsid w:val="00A00CFB"/>
    <w:rsid w:val="00BC333D"/>
    <w:rsid w:val="00CF71AA"/>
    <w:rsid w:val="00D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5298</Characters>
  <Application>Microsoft Office Word</Application>
  <DocSecurity>0</DocSecurity>
  <Lines>44</Lines>
  <Paragraphs>12</Paragraphs>
  <ScaleCrop>false</ScaleCrop>
  <Company>HP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2013-02-07T08:53:00Z</dcterms:created>
  <dcterms:modified xsi:type="dcterms:W3CDTF">2013-02-07T08:57:00Z</dcterms:modified>
</cp:coreProperties>
</file>