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2B" w:rsidRPr="00C74C1C" w:rsidRDefault="00F8732B" w:rsidP="00F8732B">
      <w:pPr>
        <w:suppressAutoHyphens/>
        <w:spacing w:after="0" w:line="240" w:lineRule="auto"/>
        <w:ind w:left="7080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Zał. nr 2 do SIWZ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...................................................                     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i/>
          <w:sz w:val="24"/>
          <w:szCs w:val="24"/>
          <w:lang w:eastAsia="ar-SA"/>
        </w:rPr>
        <w:t>(nazwa wykonawcy i adres – pieczęć)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lang w:eastAsia="ar-SA"/>
        </w:rPr>
        <w:t>Pakiet Nr  1</w:t>
      </w:r>
      <w:r w:rsidRPr="00C74C1C">
        <w:rPr>
          <w:rFonts w:ascii="Calibri" w:eastAsia="Times New Roman" w:hAnsi="Calibri" w:cs="Calibri"/>
          <w:lang w:eastAsia="ar-SA"/>
        </w:rPr>
        <w:t xml:space="preserve"> - 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produkty zwierzęce, mięso, wędliny      kod CPV: 15100000-9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4667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829"/>
        <w:gridCol w:w="2098"/>
        <w:gridCol w:w="1440"/>
        <w:gridCol w:w="720"/>
        <w:gridCol w:w="720"/>
        <w:gridCol w:w="1620"/>
        <w:gridCol w:w="2093"/>
        <w:gridCol w:w="915"/>
        <w:gridCol w:w="900"/>
        <w:gridCol w:w="1199"/>
        <w:gridCol w:w="1035"/>
        <w:gridCol w:w="1098"/>
      </w:tblGrid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ind w:right="-83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Boczek wędzony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parzony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125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10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Kości wieprzowe schabowe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4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                          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Łopatka B/K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1500kg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4 x w tyg.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(do godz. 7:15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Schab B/K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Parówka wieprzowa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100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3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6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Udko z kurczaka świeże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750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Filet z kurczaka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świeży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500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Kurczaki świeże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kg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500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9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Kiełbasa śląska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175kg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4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Mortadela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lastRenderedPageBreak/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Parówki cienkie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cielęce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380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Korpusy z kurczaka świeży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1200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4 x w tyg.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Wątróbka drobiowa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120kg     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Kiełbasa krakowska podsuszana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Filet z indyka wędzony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100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Szynka wiejska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Kiełbasa szynkowa wieprzowa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75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Kiełbasa krakowska sucha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Polędwica</w:t>
            </w:r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 drobiowa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50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F8732B" w:rsidRPr="00C74C1C" w:rsidTr="00881D3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Szynka wieprzowa gotowana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200 kg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 xml:space="preserve">(do godz. 7:15)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</w:p>
    <w:p w:rsidR="00F8732B" w:rsidRPr="00C74C1C" w:rsidRDefault="00F8732B" w:rsidP="00F8732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Wartość  pakietu nr 1</w:t>
      </w:r>
      <w:r w:rsidRPr="00C74C1C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wynosi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Razem Pakietu nr 1</w:t>
      </w:r>
    </w:p>
    <w:p w:rsidR="00F8732B" w:rsidRPr="00C74C1C" w:rsidRDefault="00F8732B" w:rsidP="00F8732B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C74C1C">
        <w:rPr>
          <w:rFonts w:ascii="Calibri" w:eastAsia="Times New Roman" w:hAnsi="Calibri" w:cs="Calibri"/>
          <w:lang w:eastAsia="ar-SA"/>
        </w:rPr>
        <w:tab/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i/>
          <w:lang w:eastAsia="ar-SA"/>
        </w:rPr>
        <w:t>Słownie:</w:t>
      </w:r>
      <w:r w:rsidRPr="00C74C1C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 ……………………………….., dnia………………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(podpis i pieczęć imienna osoby uprawnionej)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lastRenderedPageBreak/>
        <w:t>Pakiet Nr 2</w:t>
      </w:r>
      <w:r w:rsidRPr="00C74C1C">
        <w:rPr>
          <w:rFonts w:ascii="Calibri" w:eastAsia="Times New Roman" w:hAnsi="Calibri" w:cs="Calibri"/>
          <w:lang w:eastAsia="ar-SA"/>
        </w:rPr>
        <w:t xml:space="preserve"> – wody mineralne</w:t>
      </w:r>
      <w:r w:rsidRPr="00C74C1C">
        <w:rPr>
          <w:rFonts w:ascii="Calibri" w:eastAsia="Times New Roman" w:hAnsi="Calibri" w:cs="Calibri"/>
          <w:lang w:eastAsia="ar-SA"/>
        </w:rPr>
        <w:tab/>
      </w:r>
      <w:r w:rsidRPr="00C74C1C">
        <w:rPr>
          <w:rFonts w:ascii="Calibri" w:eastAsia="Times New Roman" w:hAnsi="Calibri" w:cs="Calibri"/>
          <w:lang w:eastAsia="ar-SA"/>
        </w:rPr>
        <w:tab/>
        <w:t>kod CPV: 15981000-8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1613"/>
        <w:gridCol w:w="1404"/>
        <w:gridCol w:w="1040"/>
        <w:gridCol w:w="1019"/>
        <w:gridCol w:w="1303"/>
        <w:gridCol w:w="1427"/>
        <w:gridCol w:w="1033"/>
        <w:gridCol w:w="1084"/>
        <w:gridCol w:w="1122"/>
        <w:gridCol w:w="1073"/>
        <w:gridCol w:w="1122"/>
      </w:tblGrid>
      <w:tr w:rsidR="00F8732B" w:rsidRPr="00C74C1C" w:rsidTr="00881D3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F8732B" w:rsidRPr="00C74C1C" w:rsidTr="00881D3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F8732B" w:rsidRPr="00C74C1C" w:rsidTr="00881D35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Naturalna woda źródlana niegazowana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Butle 18,9l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2000 l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32B" w:rsidRPr="00C74C1C" w:rsidRDefault="00F8732B" w:rsidP="00881D3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  <w:r w:rsidRPr="00C74C1C">
              <w:rPr>
                <w:rFonts w:ascii="Calibri" w:eastAsia="Times New Roman" w:hAnsi="Calibri" w:cs="Calibri"/>
                <w:lang w:eastAsia="ar-SA"/>
              </w:rPr>
              <w:t>2 x w  m-</w:t>
            </w:r>
            <w:proofErr w:type="spellStart"/>
            <w:r w:rsidRPr="00C74C1C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32B" w:rsidRPr="00C74C1C" w:rsidRDefault="00F8732B" w:rsidP="00881D3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Wartość pakietu nr 2</w:t>
      </w:r>
      <w:r w:rsidRPr="00C74C1C">
        <w:rPr>
          <w:rFonts w:ascii="Calibri" w:eastAsia="Times New Roman" w:hAnsi="Calibri" w:cs="Calibri"/>
          <w:b/>
          <w:lang w:eastAsia="ar-SA"/>
        </w:rPr>
        <w:t xml:space="preserve"> wynosi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Razem Pakietu nr 2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C74C1C">
        <w:rPr>
          <w:rFonts w:ascii="Calibri" w:eastAsia="Times New Roman" w:hAnsi="Calibri" w:cs="Calibri"/>
          <w:lang w:eastAsia="ar-SA"/>
        </w:rPr>
        <w:tab/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i/>
          <w:lang w:eastAsia="ar-SA"/>
        </w:rPr>
        <w:t>Słownie:</w:t>
      </w:r>
      <w:r w:rsidRPr="00C74C1C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C74C1C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</w:t>
      </w:r>
    </w:p>
    <w:p w:rsidR="00F8732B" w:rsidRPr="00C74C1C" w:rsidRDefault="00F8732B" w:rsidP="00F8732B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F8732B" w:rsidRPr="00C74C1C" w:rsidRDefault="00F8732B" w:rsidP="00F8732B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  <w:sectPr w:rsidR="00F8732B" w:rsidRPr="00C74C1C">
          <w:pgSz w:w="16838" w:h="11906" w:orient="landscape"/>
          <w:pgMar w:top="993" w:right="1418" w:bottom="1418" w:left="1418" w:header="708" w:footer="708" w:gutter="0"/>
          <w:cols w:space="708"/>
        </w:sectPr>
      </w:pPr>
      <w:r w:rsidRPr="00C74C1C">
        <w:rPr>
          <w:rFonts w:ascii="Calibri" w:eastAsia="Times New Roman" w:hAnsi="Calibri" w:cs="Calibri"/>
          <w:lang w:eastAsia="ar-SA"/>
        </w:rPr>
        <w:t>(podpis i pi</w:t>
      </w:r>
      <w:r>
        <w:rPr>
          <w:rFonts w:ascii="Calibri" w:eastAsia="Times New Roman" w:hAnsi="Calibri" w:cs="Calibri"/>
          <w:lang w:eastAsia="ar-SA"/>
        </w:rPr>
        <w:t>eczęć imienna osoby uprawnionej)</w:t>
      </w:r>
      <w:bookmarkStart w:id="0" w:name="_GoBack"/>
      <w:bookmarkEnd w:id="0"/>
    </w:p>
    <w:p w:rsidR="00A00CFB" w:rsidRDefault="00A00CFB" w:rsidP="00F8732B"/>
    <w:sectPr w:rsidR="00A0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4C"/>
    <w:rsid w:val="00120745"/>
    <w:rsid w:val="003C404C"/>
    <w:rsid w:val="003D5FEA"/>
    <w:rsid w:val="0068004E"/>
    <w:rsid w:val="006A6028"/>
    <w:rsid w:val="0071465B"/>
    <w:rsid w:val="007745FB"/>
    <w:rsid w:val="008A44DE"/>
    <w:rsid w:val="00910E11"/>
    <w:rsid w:val="00A00CFB"/>
    <w:rsid w:val="00BC333D"/>
    <w:rsid w:val="00CF71AA"/>
    <w:rsid w:val="00D36052"/>
    <w:rsid w:val="00F8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485</Words>
  <Characters>2916</Characters>
  <Application>Microsoft Office Word</Application>
  <DocSecurity>0</DocSecurity>
  <Lines>24</Lines>
  <Paragraphs>6</Paragraphs>
  <ScaleCrop>false</ScaleCrop>
  <Company>HP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2013-02-07T08:37:00Z</dcterms:created>
  <dcterms:modified xsi:type="dcterms:W3CDTF">2013-02-07T08:39:00Z</dcterms:modified>
</cp:coreProperties>
</file>